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A2610" w14:textId="77777777" w:rsidR="00954059" w:rsidRDefault="00000000">
      <w:pPr>
        <w:spacing w:after="100"/>
        <w:jc w:val="center"/>
        <w:rPr>
          <w:b/>
          <w:sz w:val="26"/>
        </w:rPr>
      </w:pPr>
      <w:r w:rsidRPr="00552EDE">
        <w:rPr>
          <w:b/>
          <w:sz w:val="26"/>
          <w:highlight w:val="yellow"/>
        </w:rPr>
        <w:t>TEXT UȘOR DE ÎNȚELES</w:t>
      </w:r>
    </w:p>
    <w:p w14:paraId="49ED3798" w14:textId="77777777" w:rsidR="00552EDE" w:rsidRDefault="00552EDE">
      <w:pPr>
        <w:spacing w:after="100"/>
        <w:jc w:val="center"/>
      </w:pPr>
    </w:p>
    <w:p w14:paraId="2C2321E2" w14:textId="77777777" w:rsidR="00954059" w:rsidRDefault="00000000">
      <w:pPr>
        <w:spacing w:after="280"/>
        <w:jc w:val="center"/>
      </w:pPr>
      <w:r>
        <w:rPr>
          <w:b/>
          <w:sz w:val="44"/>
        </w:rPr>
        <w:t>SOMNUL</w:t>
      </w:r>
    </w:p>
    <w:p w14:paraId="5AD7AE7F" w14:textId="77777777" w:rsidR="00954059" w:rsidRDefault="00000000">
      <w:pPr>
        <w:spacing w:after="160"/>
        <w:jc w:val="center"/>
      </w:pPr>
      <w:r>
        <w:t>Somnul este o sculptură din marmură.</w:t>
      </w:r>
    </w:p>
    <w:p w14:paraId="1F4E1E59" w14:textId="77777777" w:rsidR="00954059" w:rsidRDefault="00000000">
      <w:pPr>
        <w:spacing w:after="160"/>
        <w:jc w:val="center"/>
      </w:pPr>
      <w:r>
        <w:t>Sculptura arată chipul unei persoane care doarme.</w:t>
      </w:r>
    </w:p>
    <w:p w14:paraId="12EEF881" w14:textId="77777777" w:rsidR="00954059" w:rsidRDefault="00000000">
      <w:pPr>
        <w:spacing w:after="160"/>
        <w:jc w:val="center"/>
      </w:pPr>
      <w:r>
        <w:t>Ochii sunt închiși.</w:t>
      </w:r>
    </w:p>
    <w:p w14:paraId="74C01ADE" w14:textId="77777777" w:rsidR="00954059" w:rsidRDefault="00000000">
      <w:pPr>
        <w:spacing w:after="160"/>
        <w:jc w:val="center"/>
      </w:pPr>
      <w:r>
        <w:t>O parte a feței este netedă.</w:t>
      </w:r>
    </w:p>
    <w:p w14:paraId="08D3A4B9" w14:textId="77777777" w:rsidR="00954059" w:rsidRDefault="00000000">
      <w:pPr>
        <w:spacing w:after="160"/>
        <w:jc w:val="center"/>
      </w:pPr>
      <w:r>
        <w:t>Cealaltă parte este mai aspră.</w:t>
      </w:r>
    </w:p>
    <w:p w14:paraId="3A62FA3D" w14:textId="77777777" w:rsidR="00954059" w:rsidRDefault="00000000">
      <w:pPr>
        <w:spacing w:after="160"/>
        <w:jc w:val="center"/>
      </w:pPr>
      <w:r>
        <w:t xml:space="preserve">Aici se văd urmele lăsate de </w:t>
      </w:r>
      <w:proofErr w:type="spellStart"/>
      <w:r>
        <w:t>Brâncuși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piatră</w:t>
      </w:r>
      <w:proofErr w:type="spellEnd"/>
      <w:r>
        <w:t>.</w:t>
      </w:r>
    </w:p>
    <w:p w14:paraId="1997A30C" w14:textId="77777777" w:rsidR="00552EDE" w:rsidRDefault="00552EDE">
      <w:pPr>
        <w:spacing w:after="16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954059" w14:paraId="368E195C" w14:textId="77777777">
        <w:trPr>
          <w:jc w:val="center"/>
        </w:trPr>
        <w:tc>
          <w:tcPr>
            <w:tcW w:w="5184" w:type="dxa"/>
          </w:tcPr>
          <w:p w14:paraId="0226D65F" w14:textId="77777777" w:rsidR="00954059" w:rsidRDefault="00000000">
            <w:r>
              <w:rPr>
                <w:b/>
                <w:sz w:val="25"/>
              </w:rPr>
              <w:t>CUVÂNT NOU: MARMURĂ</w:t>
            </w:r>
          </w:p>
          <w:p w14:paraId="26FAB6AE" w14:textId="77777777" w:rsidR="00954059" w:rsidRDefault="00000000">
            <w:r>
              <w:rPr>
                <w:sz w:val="23"/>
              </w:rPr>
              <w:t>Marmura este un tip de piatră.</w:t>
            </w:r>
            <w:r>
              <w:rPr>
                <w:sz w:val="23"/>
              </w:rPr>
              <w:br/>
              <w:t>Poate fi sculptată și lustruită.</w:t>
            </w:r>
            <w:r>
              <w:rPr>
                <w:sz w:val="23"/>
              </w:rPr>
              <w:br/>
              <w:t>Este folosită pentru multe sculpturi.</w:t>
            </w:r>
          </w:p>
          <w:p w14:paraId="7B3F0594" w14:textId="77777777" w:rsidR="00954059" w:rsidRDefault="00000000">
            <w:r>
              <w:rPr>
                <w:b/>
                <w:sz w:val="15"/>
              </w:rPr>
              <w:t>Sursă fotografie: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Wikimedia Commons - Carrara marble:</w:t>
            </w:r>
            <w:r>
              <w:rPr>
                <w:sz w:val="15"/>
              </w:rPr>
              <w:br/>
              <w:t>https://commons.wikimedia.org/wiki/File:Carrara_marble.jpg</w:t>
            </w:r>
          </w:p>
        </w:tc>
        <w:tc>
          <w:tcPr>
            <w:tcW w:w="5184" w:type="dxa"/>
            <w:vAlign w:val="center"/>
          </w:tcPr>
          <w:p w14:paraId="3BC603D7" w14:textId="77777777" w:rsidR="0095405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0553A0" wp14:editId="6065EE26">
                  <wp:extent cx="2743200" cy="2743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mnul_img_9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FB87D" w14:textId="77777777" w:rsidR="00CE5EF5" w:rsidRDefault="00CE5EF5"/>
    <w:sectPr w:rsidR="00CE5EF5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94292" w14:textId="77777777" w:rsidR="00CE5EF5" w:rsidRDefault="00CE5EF5" w:rsidP="00552EDE">
      <w:pPr>
        <w:spacing w:after="0" w:line="240" w:lineRule="auto"/>
      </w:pPr>
      <w:r>
        <w:separator/>
      </w:r>
    </w:p>
  </w:endnote>
  <w:endnote w:type="continuationSeparator" w:id="0">
    <w:p w14:paraId="62D0DCCC" w14:textId="77777777" w:rsidR="00CE5EF5" w:rsidRDefault="00CE5EF5" w:rsidP="0055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26F9D" w14:textId="75573533" w:rsidR="00552EDE" w:rsidRDefault="00552EDE">
    <w:pPr>
      <w:pStyle w:val="Footer"/>
    </w:pPr>
    <w:r>
      <w:rPr>
        <w:noProof/>
      </w:rPr>
      <w:drawing>
        <wp:inline distT="0" distB="0" distL="0" distR="0" wp14:anchorId="2DA0C9EF" wp14:editId="43549507">
          <wp:extent cx="6583680" cy="585470"/>
          <wp:effectExtent l="0" t="0" r="0" b="0"/>
          <wp:docPr id="15932083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208380" name="Picture 15932083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AAA27" w14:textId="77777777" w:rsidR="00CE5EF5" w:rsidRDefault="00CE5EF5" w:rsidP="00552EDE">
      <w:pPr>
        <w:spacing w:after="0" w:line="240" w:lineRule="auto"/>
      </w:pPr>
      <w:r>
        <w:separator/>
      </w:r>
    </w:p>
  </w:footnote>
  <w:footnote w:type="continuationSeparator" w:id="0">
    <w:p w14:paraId="393DDDC2" w14:textId="77777777" w:rsidR="00CE5EF5" w:rsidRDefault="00CE5EF5" w:rsidP="00552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28A2" w14:textId="03754489" w:rsidR="00552EDE" w:rsidRDefault="00552EDE">
    <w:pPr>
      <w:pStyle w:val="Header"/>
    </w:pPr>
    <w:r>
      <w:rPr>
        <w:noProof/>
      </w:rPr>
      <w:drawing>
        <wp:inline distT="0" distB="0" distL="0" distR="0" wp14:anchorId="44D2E2E2" wp14:editId="2877A3F1">
          <wp:extent cx="6583680" cy="1519555"/>
          <wp:effectExtent l="0" t="0" r="0" b="4445"/>
          <wp:docPr id="903425343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425343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5055308">
    <w:abstractNumId w:val="8"/>
  </w:num>
  <w:num w:numId="2" w16cid:durableId="1889217448">
    <w:abstractNumId w:val="6"/>
  </w:num>
  <w:num w:numId="3" w16cid:durableId="1900553859">
    <w:abstractNumId w:val="5"/>
  </w:num>
  <w:num w:numId="4" w16cid:durableId="1024556878">
    <w:abstractNumId w:val="4"/>
  </w:num>
  <w:num w:numId="5" w16cid:durableId="105656827">
    <w:abstractNumId w:val="7"/>
  </w:num>
  <w:num w:numId="6" w16cid:durableId="1288664126">
    <w:abstractNumId w:val="3"/>
  </w:num>
  <w:num w:numId="7" w16cid:durableId="200820692">
    <w:abstractNumId w:val="2"/>
  </w:num>
  <w:num w:numId="8" w16cid:durableId="2092196806">
    <w:abstractNumId w:val="1"/>
  </w:num>
  <w:num w:numId="9" w16cid:durableId="22750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2EDE"/>
    <w:rsid w:val="00954059"/>
    <w:rsid w:val="00A06BFD"/>
    <w:rsid w:val="00AA1D8D"/>
    <w:rsid w:val="00B47730"/>
    <w:rsid w:val="00CB0664"/>
    <w:rsid w:val="00CE5E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07FB740"/>
  <w14:defaultImageDpi w14:val="300"/>
  <w15:docId w15:val="{2A521EFE-A280-EF4E-BCD0-C7320D86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2026-10-06T10:13:00Z</dcterms:modified>
  <cp:category/>
</cp:coreProperties>
</file>