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D823D" w14:textId="64EDCD8E" w:rsidR="00FE70A6" w:rsidRDefault="00FE70A6" w:rsidP="00FE70A6">
      <w:pPr>
        <w:jc w:val="center"/>
      </w:pPr>
      <w:r w:rsidRPr="00FE70A6">
        <w:rPr>
          <w:highlight w:val="yellow"/>
        </w:rPr>
        <w:t>TEXT UȘOR DE ÎNȚELES</w:t>
      </w:r>
    </w:p>
    <w:p w14:paraId="30EF22EB" w14:textId="77777777" w:rsidR="00FE70A6" w:rsidRDefault="00FE70A6" w:rsidP="00FE70A6">
      <w:pPr>
        <w:jc w:val="center"/>
      </w:pPr>
    </w:p>
    <w:p w14:paraId="3F911545" w14:textId="738467DF" w:rsidR="00FE70A6" w:rsidRDefault="00FE70A6" w:rsidP="00FE70A6">
      <w:pPr>
        <w:jc w:val="center"/>
        <w:rPr>
          <w:b/>
          <w:bCs/>
          <w:sz w:val="40"/>
          <w:szCs w:val="40"/>
        </w:rPr>
      </w:pPr>
      <w:r w:rsidRPr="00FE70A6">
        <w:rPr>
          <w:b/>
          <w:bCs/>
          <w:sz w:val="40"/>
          <w:szCs w:val="40"/>
        </w:rPr>
        <w:t>ORGOLIU</w:t>
      </w:r>
    </w:p>
    <w:p w14:paraId="54DC0FCE" w14:textId="77777777" w:rsidR="00FE70A6" w:rsidRDefault="00FE70A6" w:rsidP="00FE70A6">
      <w:pPr>
        <w:jc w:val="center"/>
        <w:rPr>
          <w:b/>
          <w:bCs/>
          <w:sz w:val="40"/>
          <w:szCs w:val="40"/>
        </w:rPr>
      </w:pPr>
    </w:p>
    <w:p w14:paraId="631E87E8" w14:textId="77777777" w:rsidR="00FE70A6" w:rsidRPr="00FE70A6" w:rsidRDefault="00FE70A6" w:rsidP="00FE70A6">
      <w:pPr>
        <w:jc w:val="center"/>
      </w:pPr>
      <w:r w:rsidRPr="00FE70A6">
        <w:t>Orgoliu este o sculptură din bronz.</w:t>
      </w:r>
    </w:p>
    <w:p w14:paraId="2550C392" w14:textId="77777777" w:rsidR="00FE70A6" w:rsidRPr="00FE70A6" w:rsidRDefault="00FE70A6" w:rsidP="00FE70A6">
      <w:pPr>
        <w:jc w:val="center"/>
      </w:pPr>
      <w:r w:rsidRPr="00FE70A6">
        <w:t>Lucrarea arată chipul unei fete.</w:t>
      </w:r>
    </w:p>
    <w:p w14:paraId="266B8E49" w14:textId="77777777" w:rsidR="00FE70A6" w:rsidRPr="00FE70A6" w:rsidRDefault="00FE70A6" w:rsidP="00FE70A6">
      <w:pPr>
        <w:jc w:val="center"/>
      </w:pPr>
      <w:r w:rsidRPr="00FE70A6">
        <w:t>Fața are multe detalii.</w:t>
      </w:r>
    </w:p>
    <w:p w14:paraId="073E3C9F" w14:textId="77777777" w:rsidR="00FE70A6" w:rsidRPr="00FE70A6" w:rsidRDefault="00FE70A6" w:rsidP="00FE70A6">
      <w:pPr>
        <w:jc w:val="center"/>
      </w:pPr>
      <w:r w:rsidRPr="00FE70A6">
        <w:t>Fata privește drept înainte.</w:t>
      </w:r>
    </w:p>
    <w:p w14:paraId="79A858C7" w14:textId="77777777" w:rsidR="00FE70A6" w:rsidRPr="00FE70A6" w:rsidRDefault="00FE70A6" w:rsidP="00FE70A6">
      <w:pPr>
        <w:jc w:val="center"/>
      </w:pPr>
      <w:r w:rsidRPr="00FE70A6">
        <w:t>Privirea pare sigură și hotărâtă.</w:t>
      </w:r>
    </w:p>
    <w:p w14:paraId="4A62D343" w14:textId="77777777" w:rsidR="00FE70A6" w:rsidRPr="00FE70A6" w:rsidRDefault="00FE70A6" w:rsidP="00FE70A6">
      <w:pPr>
        <w:jc w:val="center"/>
      </w:pPr>
      <w:r w:rsidRPr="00FE70A6">
        <w:t>Numele „Orgoliu” poate avea legătură cu felul în care</w:t>
      </w:r>
    </w:p>
    <w:p w14:paraId="63B5675B" w14:textId="4C4F8CAD" w:rsidR="00FE70A6" w:rsidRDefault="00FE70A6" w:rsidP="00FE70A6">
      <w:pPr>
        <w:jc w:val="center"/>
      </w:pPr>
      <w:r w:rsidRPr="00FE70A6">
        <w:t>privește fata.</w:t>
      </w:r>
    </w:p>
    <w:p w14:paraId="3F9544A2" w14:textId="77777777" w:rsidR="00FE70A6" w:rsidRDefault="00FE70A6" w:rsidP="00FE70A6">
      <w:pPr>
        <w:jc w:val="center"/>
      </w:pPr>
    </w:p>
    <w:p w14:paraId="553202D3" w14:textId="342A23D3" w:rsidR="00FE70A6" w:rsidRPr="00FE70A6" w:rsidRDefault="00FE70A6" w:rsidP="00FE70A6">
      <w:pPr>
        <w:rPr>
          <w:b/>
          <w:bCs/>
        </w:rPr>
      </w:pPr>
      <w:r w:rsidRPr="00FE70A6">
        <w:rPr>
          <w:b/>
          <w:bCs/>
        </w:rPr>
        <w:t>CUVÂNT NOU: ORGOLIU</w:t>
      </w:r>
    </w:p>
    <w:p w14:paraId="28ADD776" w14:textId="12CE0EF5" w:rsidR="00FE70A6" w:rsidRPr="00FE70A6" w:rsidRDefault="00FE70A6" w:rsidP="00FE70A6">
      <w:r>
        <w:t>Orgoliu înseamnă să ai o părere foarte bună despre tine.</w:t>
      </w:r>
    </w:p>
    <w:sectPr w:rsidR="00FE70A6" w:rsidRPr="00FE70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06665" w14:textId="77777777" w:rsidR="00146C9F" w:rsidRDefault="00146C9F" w:rsidP="00FE70A6">
      <w:pPr>
        <w:spacing w:after="0" w:line="240" w:lineRule="auto"/>
      </w:pPr>
      <w:r>
        <w:separator/>
      </w:r>
    </w:p>
  </w:endnote>
  <w:endnote w:type="continuationSeparator" w:id="0">
    <w:p w14:paraId="25C9D91B" w14:textId="77777777" w:rsidR="00146C9F" w:rsidRDefault="00146C9F" w:rsidP="00FE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D35B" w14:textId="77777777" w:rsidR="00FE70A6" w:rsidRDefault="00FE70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0F2ED" w14:textId="618749D1" w:rsidR="00FE70A6" w:rsidRDefault="00FE70A6" w:rsidP="00FE70A6">
    <w:pPr>
      <w:pStyle w:val="Footer"/>
      <w:tabs>
        <w:tab w:val="clear" w:pos="4513"/>
        <w:tab w:val="clear" w:pos="9026"/>
        <w:tab w:val="left" w:pos="3334"/>
      </w:tabs>
    </w:pPr>
    <w:r>
      <w:rPr>
        <w:noProof/>
      </w:rPr>
      <w:drawing>
        <wp:inline distT="0" distB="0" distL="0" distR="0" wp14:anchorId="1E27CAEB" wp14:editId="4FA22631">
          <wp:extent cx="5731510" cy="509905"/>
          <wp:effectExtent l="0" t="0" r="0" b="0"/>
          <wp:docPr id="4237812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781260" name="Picture 4237812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09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1FAB0" w14:textId="77777777" w:rsidR="00FE70A6" w:rsidRDefault="00FE7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EB2E6" w14:textId="77777777" w:rsidR="00146C9F" w:rsidRDefault="00146C9F" w:rsidP="00FE70A6">
      <w:pPr>
        <w:spacing w:after="0" w:line="240" w:lineRule="auto"/>
      </w:pPr>
      <w:r>
        <w:separator/>
      </w:r>
    </w:p>
  </w:footnote>
  <w:footnote w:type="continuationSeparator" w:id="0">
    <w:p w14:paraId="6178DC0C" w14:textId="77777777" w:rsidR="00146C9F" w:rsidRDefault="00146C9F" w:rsidP="00FE7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2906" w14:textId="77777777" w:rsidR="00FE70A6" w:rsidRDefault="00FE70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99070" w14:textId="1AE181FD" w:rsidR="00FE70A6" w:rsidRDefault="00FE70A6">
    <w:pPr>
      <w:pStyle w:val="Header"/>
    </w:pPr>
    <w:r>
      <w:rPr>
        <w:noProof/>
      </w:rPr>
      <w:drawing>
        <wp:inline distT="0" distB="0" distL="0" distR="0" wp14:anchorId="58447883" wp14:editId="0742E722">
          <wp:extent cx="5731510" cy="1322705"/>
          <wp:effectExtent l="0" t="0" r="0" b="0"/>
          <wp:docPr id="336343993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343993" name="Picture 1" descr="A close-up of a couple of peop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22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F046B" w14:textId="77777777" w:rsidR="00FE70A6" w:rsidRDefault="00FE70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0A6"/>
    <w:rsid w:val="00146C9F"/>
    <w:rsid w:val="00ED16C8"/>
    <w:rsid w:val="00FE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E999FBA"/>
  <w15:chartTrackingRefBased/>
  <w15:docId w15:val="{779A3C4F-5DEF-1644-A1B7-CD936EF4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70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0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0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0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0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0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0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0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0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0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0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0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0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0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0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0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0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0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0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0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0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0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0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0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0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0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0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0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0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70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0A6"/>
  </w:style>
  <w:style w:type="paragraph" w:styleId="Footer">
    <w:name w:val="footer"/>
    <w:basedOn w:val="Normal"/>
    <w:link w:val="FooterChar"/>
    <w:uiPriority w:val="99"/>
    <w:unhideWhenUsed/>
    <w:rsid w:val="00FE70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0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 Nationala a Surzilor din Romania</dc:creator>
  <cp:keywords/>
  <dc:description/>
  <cp:lastModifiedBy>Asociatia Nationala a Surzilor din Romania</cp:lastModifiedBy>
  <cp:revision>1</cp:revision>
  <dcterms:created xsi:type="dcterms:W3CDTF">2026-10-07T17:27:00Z</dcterms:created>
  <dcterms:modified xsi:type="dcterms:W3CDTF">2026-10-07T17:28:00Z</dcterms:modified>
</cp:coreProperties>
</file>